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6FF" w:rsidRDefault="005909C9" w:rsidP="008B34D8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8B34D8">
        <w:rPr>
          <w:rFonts w:ascii="仿宋" w:eastAsia="仿宋" w:hAnsi="仿宋" w:hint="eastAsia"/>
          <w:b/>
          <w:sz w:val="28"/>
          <w:szCs w:val="28"/>
        </w:rPr>
        <w:t>按照国务院学位委员会、教育部《关于开展学位授权点合格评估工作的通知》(学位[2014]16号)及相关文件要求，</w:t>
      </w:r>
      <w:r w:rsidR="002116C7" w:rsidRPr="008B34D8">
        <w:rPr>
          <w:rFonts w:ascii="仿宋" w:eastAsia="仿宋" w:hAnsi="仿宋" w:hint="eastAsia"/>
          <w:b/>
          <w:sz w:val="28"/>
          <w:szCs w:val="28"/>
        </w:rPr>
        <w:t>《学位授权点自我评估总结报告》和《学位授权点学位授予标准》作为2019年国务院学位委员会、教育部对学位授权点合格评估随机抽评的主要材料，各学位授予单位须在</w:t>
      </w:r>
      <w:r w:rsidRPr="008B34D8">
        <w:rPr>
          <w:rFonts w:ascii="仿宋" w:eastAsia="仿宋" w:hAnsi="仿宋" w:hint="eastAsia"/>
          <w:b/>
          <w:sz w:val="28"/>
          <w:szCs w:val="28"/>
        </w:rPr>
        <w:t>2018年年底将《学位授权点自我评估总结报告》和《学位授权点学位授予标准》上传至“全国学位与研究生教育质量信息平台”</w:t>
      </w:r>
      <w:r w:rsidRPr="008B34D8">
        <w:rPr>
          <w:b/>
        </w:rPr>
        <w:t xml:space="preserve"> </w:t>
      </w:r>
      <w:hyperlink r:id="rId6" w:history="1">
        <w:r w:rsidRPr="008B34D8">
          <w:rPr>
            <w:rStyle w:val="a5"/>
            <w:rFonts w:ascii="仿宋" w:eastAsia="仿宋" w:hAnsi="仿宋"/>
            <w:b/>
            <w:sz w:val="28"/>
            <w:szCs w:val="28"/>
          </w:rPr>
          <w:t>http://zlxxpt.chinadegrees.cn/user/enterLogin.do</w:t>
        </w:r>
      </w:hyperlink>
      <w:r w:rsidR="002116C7" w:rsidRPr="008B34D8">
        <w:rPr>
          <w:rFonts w:ascii="仿宋" w:eastAsia="仿宋" w:hAnsi="仿宋" w:hint="eastAsia"/>
          <w:b/>
          <w:sz w:val="28"/>
          <w:szCs w:val="28"/>
        </w:rPr>
        <w:t>进行公开发布。请校内各单位高度重视上述两个材料的撰写工作，认真做好学位授权点自我评估工作。</w:t>
      </w:r>
    </w:p>
    <w:p w:rsidR="008B34D8" w:rsidRDefault="008B34D8" w:rsidP="008B34D8">
      <w:pPr>
        <w:spacing w:line="480" w:lineRule="exact"/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</w:p>
    <w:p w:rsidR="008B34D8" w:rsidRPr="005E6A26" w:rsidRDefault="008B34D8" w:rsidP="008B34D8">
      <w:pPr>
        <w:spacing w:line="480" w:lineRule="exact"/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  <w:r w:rsidRPr="005E6A26">
        <w:rPr>
          <w:rFonts w:ascii="仿宋" w:eastAsia="仿宋" w:hAnsi="仿宋" w:hint="eastAsia"/>
          <w:b/>
          <w:sz w:val="28"/>
          <w:szCs w:val="28"/>
        </w:rPr>
        <w:t>各学位授权点需提供的书面材料清单</w:t>
      </w:r>
    </w:p>
    <w:p w:rsidR="008B34D8" w:rsidRPr="002B62F3" w:rsidRDefault="008B34D8" w:rsidP="008B34D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Pr="002B62F3">
        <w:rPr>
          <w:rFonts w:ascii="仿宋" w:eastAsia="仿宋" w:hAnsi="仿宋" w:hint="eastAsia"/>
          <w:sz w:val="28"/>
          <w:szCs w:val="28"/>
        </w:rPr>
        <w:t>《西北大学学位授权点自我评估总结报告》</w:t>
      </w:r>
    </w:p>
    <w:p w:rsidR="008B34D8" w:rsidRPr="002B62F3" w:rsidRDefault="008B34D8" w:rsidP="008B34D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Pr="002B62F3">
        <w:rPr>
          <w:rFonts w:ascii="仿宋" w:eastAsia="仿宋" w:hAnsi="仿宋" w:hint="eastAsia"/>
          <w:sz w:val="28"/>
          <w:szCs w:val="28"/>
        </w:rPr>
        <w:t>《西北大学现有学位授权点学位授予标准》</w:t>
      </w:r>
    </w:p>
    <w:p w:rsidR="00A83B46" w:rsidRDefault="00A83B46" w:rsidP="00A83B46">
      <w:pPr>
        <w:spacing w:line="480" w:lineRule="exact"/>
        <w:ind w:firstLineChars="200" w:firstLine="562"/>
        <w:rPr>
          <w:rFonts w:ascii="仿宋" w:eastAsia="仿宋" w:hAnsi="仿宋"/>
          <w:b/>
          <w:i/>
          <w:color w:val="FF0000"/>
          <w:sz w:val="28"/>
          <w:szCs w:val="28"/>
        </w:rPr>
      </w:pPr>
      <w:r>
        <w:rPr>
          <w:rFonts w:ascii="仿宋" w:eastAsia="仿宋" w:hAnsi="仿宋" w:hint="eastAsia"/>
          <w:b/>
          <w:i/>
          <w:color w:val="FF0000"/>
          <w:sz w:val="28"/>
          <w:szCs w:val="28"/>
        </w:rPr>
        <w:t>(之前各研究生培养单位基本都已完成，仅</w:t>
      </w:r>
      <w:r w:rsidRPr="00816C5E">
        <w:rPr>
          <w:rFonts w:ascii="仿宋" w:eastAsia="仿宋" w:hAnsi="仿宋" w:hint="eastAsia"/>
          <w:b/>
          <w:i/>
          <w:color w:val="FF0000"/>
          <w:sz w:val="28"/>
          <w:szCs w:val="28"/>
        </w:rPr>
        <w:t>需要完善</w:t>
      </w:r>
      <w:r>
        <w:rPr>
          <w:rFonts w:ascii="仿宋" w:eastAsia="仿宋" w:hAnsi="仿宋" w:hint="eastAsia"/>
          <w:b/>
          <w:i/>
          <w:color w:val="FF0000"/>
          <w:sz w:val="28"/>
          <w:szCs w:val="28"/>
        </w:rPr>
        <w:t>补充)</w:t>
      </w:r>
    </w:p>
    <w:p w:rsidR="008B34D8" w:rsidRPr="002B62F3" w:rsidRDefault="008B34D8" w:rsidP="008B34D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 w:rsidRPr="00816C5E">
        <w:rPr>
          <w:rFonts w:ascii="仿宋" w:eastAsia="仿宋" w:hAnsi="仿宋" w:hint="eastAsia"/>
          <w:sz w:val="28"/>
          <w:szCs w:val="28"/>
        </w:rPr>
        <w:t>《西北大学2017年学术学位授权点自我评估简况表》或《西北大学2017年硕士专业学位授权点自我评估所填表格及材料》</w:t>
      </w:r>
    </w:p>
    <w:p w:rsidR="008B34D8" w:rsidRDefault="008B34D8" w:rsidP="008B34D8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4.《</w:t>
      </w:r>
      <w:r w:rsidRPr="002B62F3">
        <w:rPr>
          <w:rFonts w:ascii="仿宋" w:eastAsia="仿宋" w:hAnsi="仿宋" w:hint="eastAsia"/>
          <w:sz w:val="28"/>
          <w:szCs w:val="28"/>
        </w:rPr>
        <w:t>现有学位授权点状况与2017年学位授权申请条件对比表</w:t>
      </w:r>
      <w:r>
        <w:rPr>
          <w:rFonts w:ascii="仿宋" w:eastAsia="仿宋" w:hAnsi="仿宋" w:hint="eastAsia"/>
          <w:sz w:val="28"/>
          <w:szCs w:val="28"/>
        </w:rPr>
        <w:t>》</w:t>
      </w:r>
    </w:p>
    <w:p w:rsidR="008B34D8" w:rsidRPr="008B34D8" w:rsidRDefault="008B34D8" w:rsidP="008B34D8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</w:p>
    <w:sectPr w:rsidR="008B34D8" w:rsidRPr="008B34D8" w:rsidSect="00E83C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7A5" w:rsidRDefault="002817A5" w:rsidP="00052046">
      <w:r>
        <w:separator/>
      </w:r>
    </w:p>
  </w:endnote>
  <w:endnote w:type="continuationSeparator" w:id="1">
    <w:p w:rsidR="002817A5" w:rsidRDefault="002817A5" w:rsidP="00052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B46" w:rsidRDefault="00A83B4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B46" w:rsidRDefault="00A83B4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B46" w:rsidRDefault="00A83B4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7A5" w:rsidRDefault="002817A5" w:rsidP="00052046">
      <w:r>
        <w:separator/>
      </w:r>
    </w:p>
  </w:footnote>
  <w:footnote w:type="continuationSeparator" w:id="1">
    <w:p w:rsidR="002817A5" w:rsidRDefault="002817A5" w:rsidP="000520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B46" w:rsidRDefault="00A83B4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046" w:rsidRDefault="00052046" w:rsidP="00A83B46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B46" w:rsidRDefault="00A83B4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2046"/>
    <w:rsid w:val="00052046"/>
    <w:rsid w:val="00162FCD"/>
    <w:rsid w:val="002116C7"/>
    <w:rsid w:val="002817A5"/>
    <w:rsid w:val="0057584F"/>
    <w:rsid w:val="005909C9"/>
    <w:rsid w:val="005E6A26"/>
    <w:rsid w:val="007D7567"/>
    <w:rsid w:val="007E6DF4"/>
    <w:rsid w:val="008B34D8"/>
    <w:rsid w:val="008F16FF"/>
    <w:rsid w:val="00A83B46"/>
    <w:rsid w:val="00CA1EE9"/>
    <w:rsid w:val="00E83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0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20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20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20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2046"/>
    <w:rPr>
      <w:sz w:val="18"/>
      <w:szCs w:val="18"/>
    </w:rPr>
  </w:style>
  <w:style w:type="character" w:styleId="a5">
    <w:name w:val="Hyperlink"/>
    <w:basedOn w:val="a0"/>
    <w:uiPriority w:val="99"/>
    <w:unhideWhenUsed/>
    <w:rsid w:val="005909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lxxpt.chinadegrees.cn/user/enterLogin.do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78</Words>
  <Characters>451</Characters>
  <Application>Microsoft Office Word</Application>
  <DocSecurity>0</DocSecurity>
  <Lines>3</Lines>
  <Paragraphs>1</Paragraphs>
  <ScaleCrop>false</ScaleCrop>
  <Company>Microsoft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冯建涛</dc:creator>
  <cp:keywords/>
  <dc:description/>
  <cp:lastModifiedBy>冯建涛</cp:lastModifiedBy>
  <cp:revision>9</cp:revision>
  <dcterms:created xsi:type="dcterms:W3CDTF">2017-09-26T01:24:00Z</dcterms:created>
  <dcterms:modified xsi:type="dcterms:W3CDTF">2017-09-26T02:47:00Z</dcterms:modified>
</cp:coreProperties>
</file>